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C46" w:rsidRDefault="000E2C46" w:rsidP="000E2C46">
      <w:pPr>
        <w:spacing w:after="0" w:line="240" w:lineRule="auto"/>
        <w:ind w:left="1890" w:hanging="450"/>
      </w:pPr>
      <w:r>
        <w:t>Matt Danner</w:t>
      </w:r>
    </w:p>
    <w:p w:rsidR="000E2C46" w:rsidRDefault="000E2C46" w:rsidP="000E2C46">
      <w:pPr>
        <w:spacing w:after="0" w:line="240" w:lineRule="auto"/>
        <w:ind w:left="1890" w:hanging="450"/>
      </w:pPr>
      <w:r>
        <w:t>Senior Forensic Examiner</w:t>
      </w:r>
    </w:p>
    <w:p w:rsidR="000E2C46" w:rsidRDefault="000E2C46" w:rsidP="000E2C46">
      <w:pPr>
        <w:spacing w:after="0" w:line="240" w:lineRule="auto"/>
        <w:ind w:left="1890" w:hanging="450"/>
      </w:pPr>
      <w:r>
        <w:t>Flashback Data</w:t>
      </w:r>
    </w:p>
    <w:p w:rsidR="000E2C46" w:rsidRDefault="000E2C46" w:rsidP="000E2C46">
      <w:pPr>
        <w:spacing w:after="0" w:line="240" w:lineRule="auto"/>
        <w:ind w:left="1890" w:hanging="450"/>
      </w:pPr>
    </w:p>
    <w:p w:rsidR="000E2C46" w:rsidRDefault="000E2C46" w:rsidP="000E2C46">
      <w:pPr>
        <w:spacing w:after="0" w:line="240" w:lineRule="auto"/>
        <w:ind w:left="1440"/>
        <w:rPr>
          <w:sz w:val="20"/>
        </w:rPr>
      </w:pPr>
      <w:r>
        <w:rPr>
          <w:sz w:val="20"/>
        </w:rPr>
        <w:t>Matt Danner is Senior Forensic Examiner for Flashback Data in Austin, TX. Flashback Data conducts forensic analysis and collections of digital evidence related to civil and criminal cases including IP theft, user activity analysis, fraudulent documents, email review, defense consultation, homicide, and child exploitation. In his current role, Matt oversees work related to civil cases as well as supplementing law enforcement efforts in digital forensic lab work. Prior to Flashback, Matt was a criminal investigator with the state of Texas in the Texas State Auditor’s Office and the Texas Workforce Commission. During his eight years working for the state of Texas, he spent the last four of those years conducting digital forensics related to investigations. He is a graduate of the University of Texas and is a Certified Forensic Computer Examiner (CFCE) and Certified Fraud Examiner (CFE).</w:t>
      </w:r>
    </w:p>
    <w:p w:rsidR="00694498" w:rsidRDefault="00694498">
      <w:bookmarkStart w:id="0" w:name="_GoBack"/>
      <w:bookmarkEnd w:id="0"/>
    </w:p>
    <w:sectPr w:rsidR="00694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46"/>
    <w:rsid w:val="000E2C46"/>
    <w:rsid w:val="00694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8A400-4DC4-4BF5-A085-D43F02B6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C4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98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Edwards</dc:creator>
  <cp:keywords/>
  <dc:description/>
  <cp:lastModifiedBy>Callie Edwards</cp:lastModifiedBy>
  <cp:revision>1</cp:revision>
  <dcterms:created xsi:type="dcterms:W3CDTF">2017-06-21T18:56:00Z</dcterms:created>
  <dcterms:modified xsi:type="dcterms:W3CDTF">2017-06-21T18:56:00Z</dcterms:modified>
</cp:coreProperties>
</file>